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3C" w:rsidRDefault="00405F66">
      <w:pPr>
        <w:jc w:val="center"/>
      </w:pPr>
      <w:r>
        <w:rPr>
          <w:noProof/>
        </w:rPr>
        <w:drawing>
          <wp:inline distT="0" distB="0" distL="0" distR="0">
            <wp:extent cx="1187844" cy="476811"/>
            <wp:effectExtent l="0" t="0" r="0" b="0"/>
            <wp:docPr id="3" name="image1.png" descr="C:\Users\Tina\AppData\Local\Microsoft\Windows\INetCache\Content.MSO\2B3476E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ina\AppData\Local\Microsoft\Windows\INetCache\Content.MSO\2B3476E5.t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844" cy="476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0F3C" w:rsidRDefault="0040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Administrative Committee Meeting</w:t>
      </w:r>
    </w:p>
    <w:p w:rsidR="00C10F3C" w:rsidRDefault="0040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C10F3C" w:rsidRDefault="00C1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10F3C" w:rsidRDefault="0085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14</w:t>
      </w:r>
      <w:r w:rsidR="00405F66">
        <w:rPr>
          <w:rFonts w:ascii="Times New Roman" w:eastAsia="Times New Roman" w:hAnsi="Times New Roman" w:cs="Times New Roman"/>
          <w:sz w:val="24"/>
          <w:szCs w:val="24"/>
        </w:rPr>
        <w:t>, 2023 at 10am</w:t>
      </w:r>
    </w:p>
    <w:p w:rsidR="00C10F3C" w:rsidRDefault="00405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via Zoom</w:t>
      </w:r>
    </w:p>
    <w:p w:rsidR="00C74E4E" w:rsidRDefault="00C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F3C" w:rsidRDefault="00C1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0F3C" w:rsidRDefault="00405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Attending:  Kim Hewitt</w:t>
      </w:r>
      <w:r w:rsidR="00367362">
        <w:rPr>
          <w:rFonts w:ascii="Times New Roman" w:eastAsia="Times New Roman" w:hAnsi="Times New Roman" w:cs="Times New Roman"/>
          <w:sz w:val="24"/>
          <w:szCs w:val="24"/>
        </w:rPr>
        <w:t xml:space="preserve"> (Past President)</w:t>
      </w:r>
      <w:r w:rsidR="007D79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Bernadette Rivard</w:t>
      </w:r>
      <w:r w:rsidR="00367362">
        <w:rPr>
          <w:rFonts w:ascii="Times New Roman" w:eastAsia="Times New Roman" w:hAnsi="Times New Roman" w:cs="Times New Roman"/>
          <w:sz w:val="24"/>
          <w:szCs w:val="24"/>
        </w:rPr>
        <w:t xml:space="preserve"> (Past Treasurer)</w:t>
      </w:r>
      <w:r>
        <w:rPr>
          <w:rFonts w:ascii="Times New Roman" w:eastAsia="Times New Roman" w:hAnsi="Times New Roman" w:cs="Times New Roman"/>
          <w:sz w:val="24"/>
          <w:szCs w:val="24"/>
        </w:rPr>
        <w:t>, Tina McAndrew (Secretary), Kristen Collins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 xml:space="preserve"> (Association Manager)</w:t>
      </w:r>
      <w:r>
        <w:rPr>
          <w:rFonts w:ascii="Times New Roman" w:eastAsia="Times New Roman" w:hAnsi="Times New Roman" w:cs="Times New Roman"/>
          <w:sz w:val="24"/>
          <w:szCs w:val="24"/>
        </w:rPr>
        <w:t>, Sarah Breen</w:t>
      </w:r>
      <w:r w:rsidR="00A94500">
        <w:rPr>
          <w:rFonts w:ascii="Times New Roman" w:eastAsia="Times New Roman" w:hAnsi="Times New Roman" w:cs="Times New Roman"/>
          <w:sz w:val="24"/>
          <w:szCs w:val="24"/>
        </w:rPr>
        <w:t xml:space="preserve"> (Treasurer)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Michelle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Filleul</w:t>
      </w:r>
      <w:r w:rsidR="00A945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(President), Danielle Savin</w:t>
      </w:r>
      <w:r w:rsidR="0036736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(Assistant Treasurer)</w:t>
      </w:r>
      <w:r w:rsidR="00A945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Noelle Boc</w:t>
      </w:r>
      <w:r w:rsidR="0036736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(Vice-President)</w:t>
      </w:r>
    </w:p>
    <w:p w:rsidR="00C10F3C" w:rsidRDefault="00C10F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10F3C" w:rsidRDefault="00405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at 10:0</w:t>
      </w:r>
      <w:r w:rsidR="00A9450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</w:p>
    <w:p w:rsidR="00C10F3C" w:rsidRDefault="00C10F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10F3C" w:rsidRDefault="00405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made to accept the minutes of the </w:t>
      </w:r>
      <w:r w:rsidR="00A94500">
        <w:rPr>
          <w:rFonts w:ascii="Times New Roman" w:eastAsia="Times New Roman" w:hAnsi="Times New Roman" w:cs="Times New Roman"/>
          <w:b/>
          <w:sz w:val="24"/>
          <w:szCs w:val="24"/>
        </w:rPr>
        <w:t>March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7F7DE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by </w:t>
      </w:r>
      <w:r w:rsidR="00BE4DBE">
        <w:rPr>
          <w:rFonts w:ascii="Times New Roman" w:eastAsia="Times New Roman" w:hAnsi="Times New Roman" w:cs="Times New Roman"/>
          <w:sz w:val="24"/>
          <w:szCs w:val="24"/>
        </w:rPr>
        <w:t>Bernadette Rivard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A94500">
        <w:rPr>
          <w:rFonts w:ascii="Times New Roman" w:eastAsia="Times New Roman" w:hAnsi="Times New Roman" w:cs="Times New Roman"/>
          <w:sz w:val="24"/>
          <w:szCs w:val="24"/>
        </w:rPr>
        <w:t>Kristen Collins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446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4500">
        <w:rPr>
          <w:rFonts w:ascii="Times New Roman" w:eastAsia="Times New Roman" w:hAnsi="Times New Roman" w:cs="Times New Roman"/>
          <w:sz w:val="24"/>
          <w:szCs w:val="24"/>
        </w:rPr>
        <w:t>Noelle Boc abstained</w:t>
      </w:r>
      <w:r w:rsidR="009446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F3C" w:rsidRDefault="00C1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C10F3C" w:rsidRDefault="00405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Treasurer’s Report </w:t>
      </w:r>
      <w:r w:rsidR="00A9450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4500">
        <w:rPr>
          <w:rFonts w:ascii="Times New Roman" w:eastAsia="Times New Roman" w:hAnsi="Times New Roman" w:cs="Times New Roman"/>
          <w:sz w:val="24"/>
          <w:szCs w:val="24"/>
        </w:rPr>
        <w:t>Sarah Breen</w:t>
      </w:r>
    </w:p>
    <w:p w:rsidR="0014374E" w:rsidRDefault="00A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reviewed the May report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>: e</w:t>
      </w:r>
      <w:r>
        <w:rPr>
          <w:rFonts w:ascii="Times New Roman" w:eastAsia="Times New Roman" w:hAnsi="Times New Roman" w:cs="Times New Roman"/>
          <w:sz w:val="24"/>
          <w:szCs w:val="24"/>
        </w:rPr>
        <w:t>xhibitor and conference income</w:t>
      </w:r>
      <w:r w:rsidR="007D798A">
        <w:rPr>
          <w:rFonts w:ascii="Times New Roman" w:eastAsia="Times New Roman" w:hAnsi="Times New Roman" w:cs="Times New Roman"/>
          <w:sz w:val="24"/>
          <w:szCs w:val="24"/>
        </w:rPr>
        <w:t xml:space="preserve"> and expenses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basket raffle </w:t>
      </w:r>
    </w:p>
    <w:p w:rsidR="007D798A" w:rsidRDefault="00F4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 w:rsidR="007D798A"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z w:val="24"/>
          <w:szCs w:val="24"/>
        </w:rPr>
        <w:t>.  F</w:t>
      </w:r>
      <w:r w:rsidR="007D798A">
        <w:rPr>
          <w:rFonts w:ascii="Times New Roman" w:eastAsia="Times New Roman" w:hAnsi="Times New Roman" w:cs="Times New Roman"/>
          <w:sz w:val="24"/>
          <w:szCs w:val="24"/>
        </w:rPr>
        <w:t xml:space="preserve">idelity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7D798A">
        <w:rPr>
          <w:rFonts w:ascii="Times New Roman" w:eastAsia="Times New Roman" w:hAnsi="Times New Roman" w:cs="Times New Roman"/>
          <w:sz w:val="24"/>
          <w:szCs w:val="24"/>
        </w:rPr>
        <w:t>up in cash reserves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D798A" w:rsidRDefault="007D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Bernadette signed 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contract with 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accountant to do the taxes for the fiscal year 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create a list in 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oogle drive 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necessary documents.  Bernadette will do an income/expense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conference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>.  A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heck will go out this month to reserve 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Framingham conference venue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98A" w:rsidRDefault="00F4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one more un</w:t>
      </w:r>
      <w:r w:rsidR="007D798A">
        <w:rPr>
          <w:rFonts w:ascii="Times New Roman" w:eastAsia="Times New Roman" w:hAnsi="Times New Roman" w:cs="Times New Roman"/>
          <w:sz w:val="24"/>
          <w:szCs w:val="24"/>
        </w:rPr>
        <w:t>employment payment to be sent in August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CE0" w:rsidRDefault="00F1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F3C" w:rsidRDefault="00405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approve the Treasurer’s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by </w:t>
      </w:r>
      <w:r w:rsidR="00BE4DBE">
        <w:rPr>
          <w:rFonts w:ascii="Times New Roman" w:eastAsia="Times New Roman" w:hAnsi="Times New Roman" w:cs="Times New Roman"/>
          <w:sz w:val="24"/>
          <w:szCs w:val="24"/>
        </w:rPr>
        <w:t xml:space="preserve">Michelle Filleul </w:t>
      </w:r>
      <w:r>
        <w:rPr>
          <w:rFonts w:ascii="Times New Roman" w:eastAsia="Times New Roman" w:hAnsi="Times New Roman" w:cs="Times New Roman"/>
          <w:sz w:val="24"/>
          <w:szCs w:val="24"/>
        </w:rPr>
        <w:t>and seconded by</w:t>
      </w:r>
      <w:r w:rsidR="00BE4DBE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7D798A">
        <w:rPr>
          <w:rFonts w:ascii="Times New Roman" w:eastAsia="Times New Roman" w:hAnsi="Times New Roman" w:cs="Times New Roman"/>
          <w:sz w:val="24"/>
          <w:szCs w:val="24"/>
        </w:rPr>
        <w:t>im Hewitt.</w:t>
      </w:r>
      <w:r w:rsidR="009446E9">
        <w:rPr>
          <w:rFonts w:ascii="Times New Roman" w:eastAsia="Times New Roman" w:hAnsi="Times New Roman" w:cs="Times New Roman"/>
          <w:sz w:val="24"/>
          <w:szCs w:val="24"/>
        </w:rPr>
        <w:t xml:space="preserve">  All in favor.</w:t>
      </w:r>
    </w:p>
    <w:p w:rsidR="00C10F3C" w:rsidRDefault="00C10F3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0F3C" w:rsidRDefault="00405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Association Manager Report</w:t>
      </w:r>
    </w:p>
    <w:p w:rsidR="0014374E" w:rsidRDefault="00BE4DBE" w:rsidP="007D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Kristen </w:t>
      </w:r>
      <w:r w:rsidR="007D798A">
        <w:rPr>
          <w:rFonts w:ascii="Times New Roman" w:eastAsia="Times New Roman" w:hAnsi="Times New Roman" w:cs="Times New Roman"/>
          <w:sz w:val="24"/>
          <w:szCs w:val="24"/>
        </w:rPr>
        <w:t>went into W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 xml:space="preserve">ild </w:t>
      </w:r>
      <w:r w:rsidR="007D798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>pricot</w:t>
      </w:r>
      <w:r w:rsidR="007D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 xml:space="preserve">(WA) </w:t>
      </w:r>
      <w:r w:rsidR="007D798A">
        <w:rPr>
          <w:rFonts w:ascii="Times New Roman" w:eastAsia="Times New Roman" w:hAnsi="Times New Roman" w:cs="Times New Roman"/>
          <w:sz w:val="24"/>
          <w:szCs w:val="24"/>
        </w:rPr>
        <w:t>and deactivated lapsed members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>.  She is r</w:t>
      </w:r>
      <w:r w:rsidR="00FC783B">
        <w:rPr>
          <w:rFonts w:ascii="Times New Roman" w:eastAsia="Times New Roman" w:hAnsi="Times New Roman" w:cs="Times New Roman"/>
          <w:sz w:val="24"/>
          <w:szCs w:val="24"/>
        </w:rPr>
        <w:t xml:space="preserve">esearching StarChapter as platform to replace WA.  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 xml:space="preserve">Kristen spoke with a contact </w:t>
      </w:r>
      <w:r w:rsidR="00FC783B">
        <w:rPr>
          <w:rFonts w:ascii="Times New Roman" w:eastAsia="Times New Roman" w:hAnsi="Times New Roman" w:cs="Times New Roman"/>
          <w:sz w:val="24"/>
          <w:szCs w:val="24"/>
        </w:rPr>
        <w:t>at ALA to verify roster of what organizations use wh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FC783B">
        <w:rPr>
          <w:rFonts w:ascii="Times New Roman" w:eastAsia="Times New Roman" w:hAnsi="Times New Roman" w:cs="Times New Roman"/>
          <w:sz w:val="24"/>
          <w:szCs w:val="24"/>
        </w:rPr>
        <w:t xml:space="preserve"> platforms.  Sessionize 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 xml:space="preserve">is a software that </w:t>
      </w:r>
      <w:r w:rsidR="00FC783B">
        <w:rPr>
          <w:rFonts w:ascii="Times New Roman" w:eastAsia="Times New Roman" w:hAnsi="Times New Roman" w:cs="Times New Roman"/>
          <w:sz w:val="24"/>
          <w:szCs w:val="24"/>
        </w:rPr>
        <w:t>allows speakers to download proposals and for committees to approve/decline; fills out schedule and app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>.  Search is on for a website designer as well.</w:t>
      </w:r>
    </w:p>
    <w:p w:rsidR="00FC783B" w:rsidRDefault="00F40B9B" w:rsidP="007D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</w:t>
      </w:r>
      <w:r w:rsidR="00FC783B">
        <w:rPr>
          <w:rFonts w:ascii="Times New Roman" w:eastAsia="Times New Roman" w:hAnsi="Times New Roman" w:cs="Times New Roman"/>
          <w:sz w:val="24"/>
          <w:szCs w:val="24"/>
        </w:rPr>
        <w:t xml:space="preserve"> will meet and come up with a proposal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Kristen’s new title.</w:t>
      </w:r>
    </w:p>
    <w:p w:rsidR="00F90A1E" w:rsidRDefault="00F40B9B" w:rsidP="007D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an independent event planner </w:t>
      </w:r>
      <w:r w:rsidR="00F90A1E">
        <w:rPr>
          <w:rFonts w:ascii="Times New Roman" w:eastAsia="Times New Roman" w:hAnsi="Times New Roman" w:cs="Times New Roman"/>
          <w:sz w:val="24"/>
          <w:szCs w:val="24"/>
        </w:rPr>
        <w:t>Sea Crest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A1E">
        <w:rPr>
          <w:rFonts w:ascii="Times New Roman" w:eastAsia="Times New Roman" w:hAnsi="Times New Roman" w:cs="Times New Roman"/>
          <w:sz w:val="24"/>
          <w:szCs w:val="24"/>
        </w:rPr>
        <w:t xml:space="preserve">gave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Kristen a </w:t>
      </w:r>
      <w:r w:rsidR="00F90A1E">
        <w:rPr>
          <w:rFonts w:ascii="Times New Roman" w:eastAsia="Times New Roman" w:hAnsi="Times New Roman" w:cs="Times New Roman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F90A1E">
        <w:rPr>
          <w:rFonts w:ascii="Times New Roman" w:eastAsia="Times New Roman" w:hAnsi="Times New Roman" w:cs="Times New Roman"/>
          <w:sz w:val="24"/>
          <w:szCs w:val="24"/>
        </w:rPr>
        <w:t xml:space="preserve"> will be giving MLA $500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CE0" w:rsidRDefault="00F10CE0" w:rsidP="00D8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F3C" w:rsidRDefault="007D7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 Committee Discussion</w:t>
      </w:r>
    </w:p>
    <w:p w:rsidR="00F90A1E" w:rsidRDefault="00F4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Currently there is no in charge of the PR group.  Each committee could send a liaison but the committee is need of a leader.  </w:t>
      </w:r>
      <w:r w:rsidR="00F90A1E">
        <w:rPr>
          <w:rFonts w:ascii="Times New Roman" w:eastAsia="Times New Roman" w:hAnsi="Times New Roman" w:cs="Times New Roman"/>
          <w:sz w:val="24"/>
          <w:szCs w:val="24"/>
        </w:rPr>
        <w:t>Michelle will send email to people interested in PR; Kristen will get quotes from possible web designer for social media posting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90A1E">
        <w:rPr>
          <w:rFonts w:ascii="Times New Roman" w:eastAsia="Times New Roman" w:hAnsi="Times New Roman" w:cs="Times New Roman"/>
          <w:sz w:val="24"/>
          <w:szCs w:val="24"/>
        </w:rPr>
        <w:t xml:space="preserve">Noelle suggested a schedule if each committee will be doing their own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 and to create </w:t>
      </w:r>
      <w:r w:rsidR="00763803">
        <w:rPr>
          <w:rFonts w:ascii="Times New Roman" w:eastAsia="Times New Roman" w:hAnsi="Times New Roman" w:cs="Times New Roman"/>
          <w:sz w:val="24"/>
          <w:szCs w:val="24"/>
        </w:rPr>
        <w:t xml:space="preserve">standard statements for initial media inquiries; Michelle will remind </w:t>
      </w:r>
      <w:r>
        <w:rPr>
          <w:rFonts w:ascii="Times New Roman" w:eastAsia="Times New Roman" w:hAnsi="Times New Roman" w:cs="Times New Roman"/>
          <w:sz w:val="24"/>
          <w:szCs w:val="24"/>
        </w:rPr>
        <w:t>the Executive Committee of</w:t>
      </w:r>
      <w:r w:rsidR="00763803">
        <w:rPr>
          <w:rFonts w:ascii="Times New Roman" w:eastAsia="Times New Roman" w:hAnsi="Times New Roman" w:cs="Times New Roman"/>
          <w:sz w:val="24"/>
          <w:szCs w:val="24"/>
        </w:rPr>
        <w:t xml:space="preserve"> the need for </w:t>
      </w:r>
      <w:r w:rsidR="006B22BE">
        <w:rPr>
          <w:rFonts w:ascii="Times New Roman" w:eastAsia="Times New Roman" w:hAnsi="Times New Roman" w:cs="Times New Roman"/>
          <w:sz w:val="24"/>
          <w:szCs w:val="24"/>
        </w:rPr>
        <w:t>liaisons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2BE" w:rsidRPr="00F90A1E" w:rsidRDefault="006B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B9B" w:rsidRDefault="00F40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98A" w:rsidRDefault="007D7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PR/Media Statements-Protocol?</w:t>
      </w:r>
    </w:p>
    <w:p w:rsidR="006B22BE" w:rsidRDefault="006B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Michelle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 xml:space="preserve"> will use the response Andrea created to address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media statements; Kristen has some responses she will add to the 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oogle drive</w:t>
      </w:r>
      <w:r w:rsidR="00F40B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2BE" w:rsidRPr="006B22BE" w:rsidRDefault="006B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98A" w:rsidRDefault="007D7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 Board Liaisons to Committees</w:t>
      </w:r>
    </w:p>
    <w:p w:rsidR="00FF2C2A" w:rsidRDefault="00F4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of the AC would a</w:t>
      </w:r>
      <w:r w:rsidR="006B22BE">
        <w:rPr>
          <w:rFonts w:ascii="Times New Roman" w:eastAsia="Times New Roman" w:hAnsi="Times New Roman" w:cs="Times New Roman"/>
          <w:sz w:val="24"/>
          <w:szCs w:val="24"/>
        </w:rPr>
        <w:t>ttend meetings as a liaison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report back.  Michelle will attend Legislative and Program Planners.  I</w:t>
      </w:r>
      <w:r w:rsidR="00274E81">
        <w:rPr>
          <w:rFonts w:ascii="Times New Roman" w:eastAsia="Times New Roman" w:hAnsi="Times New Roman" w:cs="Times New Roman"/>
          <w:sz w:val="24"/>
          <w:szCs w:val="24"/>
        </w:rPr>
        <w:t xml:space="preserve">f any members want to attend any committee meeting just let the admin board know; </w:t>
      </w:r>
      <w:r>
        <w:rPr>
          <w:rFonts w:ascii="Times New Roman" w:eastAsia="Times New Roman" w:hAnsi="Times New Roman" w:cs="Times New Roman"/>
          <w:sz w:val="24"/>
          <w:szCs w:val="24"/>
        </w:rPr>
        <w:t>meeting dates are in the calendar.</w:t>
      </w:r>
      <w:r w:rsidR="00151DD7">
        <w:rPr>
          <w:rFonts w:ascii="Times New Roman" w:eastAsia="Times New Roman" w:hAnsi="Times New Roman" w:cs="Times New Roman"/>
          <w:sz w:val="24"/>
          <w:szCs w:val="24"/>
        </w:rPr>
        <w:t xml:space="preserve">  Discussion of moving PR responsibilities to the admin board and creating a recording secretary/communication manager.  Until a vote is made to create this and the bylaws can be changed Michelle will email t</w:t>
      </w:r>
      <w:r w:rsidR="00FF2C2A">
        <w:rPr>
          <w:rFonts w:ascii="Times New Roman" w:eastAsia="Times New Roman" w:hAnsi="Times New Roman" w:cs="Times New Roman"/>
          <w:sz w:val="24"/>
          <w:szCs w:val="24"/>
        </w:rPr>
        <w:t xml:space="preserve">o see who is interested in </w:t>
      </w:r>
      <w:r w:rsidR="00151DD7">
        <w:rPr>
          <w:rFonts w:ascii="Times New Roman" w:eastAsia="Times New Roman" w:hAnsi="Times New Roman" w:cs="Times New Roman"/>
          <w:sz w:val="24"/>
          <w:szCs w:val="24"/>
        </w:rPr>
        <w:t>participating.</w:t>
      </w:r>
    </w:p>
    <w:p w:rsidR="00FF2C2A" w:rsidRPr="006B22BE" w:rsidRDefault="00FF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98A" w:rsidRDefault="007D7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Planners – ALA Membership</w:t>
      </w:r>
    </w:p>
    <w:p w:rsidR="006D240D" w:rsidRDefault="00FF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 Hayes wants people to wait until November to become members; Michelle suggested September; </w:t>
      </w:r>
      <w:r w:rsidR="00151DD7"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fiscal year </w:t>
      </w:r>
      <w:r w:rsidR="006D240D">
        <w:rPr>
          <w:rFonts w:ascii="Times New Roman" w:eastAsia="Times New Roman" w:hAnsi="Times New Roman" w:cs="Times New Roman"/>
          <w:sz w:val="24"/>
          <w:szCs w:val="24"/>
        </w:rPr>
        <w:t xml:space="preserve">new members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to join.  </w:t>
      </w:r>
      <w:r w:rsidR="004A49E8">
        <w:rPr>
          <w:rFonts w:ascii="Times New Roman" w:eastAsia="Times New Roman" w:hAnsi="Times New Roman" w:cs="Times New Roman"/>
          <w:sz w:val="24"/>
          <w:szCs w:val="24"/>
        </w:rPr>
        <w:t>Robert needs to reach out to nonmembers to have them become members</w:t>
      </w:r>
      <w:r w:rsidR="006D2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0D" w:rsidRDefault="006D2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98A" w:rsidRDefault="007D7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4A49E8" w:rsidRDefault="004A49E8" w:rsidP="0036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Bernadette updated Board on Dudley.  CWMARS email said everything is back to normal.  Bernadette emailed Drusilla</w:t>
      </w:r>
      <w:r w:rsidR="006D240D">
        <w:rPr>
          <w:rFonts w:ascii="Times New Roman" w:eastAsia="Times New Roman" w:hAnsi="Times New Roman" w:cs="Times New Roman"/>
          <w:sz w:val="24"/>
          <w:szCs w:val="24"/>
        </w:rPr>
        <w:t xml:space="preserve">, the Director but it bounced back so she contacted her via Facebook.  Bernadette reported </w:t>
      </w:r>
      <w:r>
        <w:rPr>
          <w:rFonts w:ascii="Times New Roman" w:eastAsia="Times New Roman" w:hAnsi="Times New Roman" w:cs="Times New Roman"/>
          <w:sz w:val="24"/>
          <w:szCs w:val="24"/>
        </w:rPr>
        <w:t>Drus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illa stepped back because </w:t>
      </w:r>
      <w:r w:rsidR="006D240D">
        <w:rPr>
          <w:rFonts w:ascii="Times New Roman" w:eastAsia="Times New Roman" w:hAnsi="Times New Roman" w:cs="Times New Roman"/>
          <w:sz w:val="24"/>
          <w:szCs w:val="24"/>
        </w:rPr>
        <w:t>she did not have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contract.</w:t>
      </w:r>
    </w:p>
    <w:p w:rsidR="004A49E8" w:rsidRDefault="006D240D" w:rsidP="0036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town</w:t>
      </w:r>
      <w:r w:rsidR="004A49E8">
        <w:rPr>
          <w:rFonts w:ascii="Times New Roman" w:eastAsia="Times New Roman" w:hAnsi="Times New Roman" w:cs="Times New Roman"/>
          <w:sz w:val="24"/>
          <w:szCs w:val="24"/>
        </w:rPr>
        <w:t xml:space="preserve"> didn’t realize decertification was not reversable just by reopening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4A49E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4A49E8">
        <w:rPr>
          <w:rFonts w:ascii="Times New Roman" w:eastAsia="Times New Roman" w:hAnsi="Times New Roman" w:cs="Times New Roman"/>
          <w:sz w:val="24"/>
          <w:szCs w:val="24"/>
        </w:rPr>
        <w:t>brought back part time staff without the 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keep the library open.  There is another vote in August to refund the departments impacted. </w:t>
      </w:r>
      <w:r w:rsidR="004A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362">
        <w:rPr>
          <w:rFonts w:ascii="Times New Roman" w:eastAsia="Times New Roman" w:hAnsi="Times New Roman" w:cs="Times New Roman"/>
          <w:sz w:val="24"/>
          <w:szCs w:val="24"/>
        </w:rPr>
        <w:t>MLA does not need to make a statement at this point.</w:t>
      </w:r>
    </w:p>
    <w:p w:rsidR="00367362" w:rsidRDefault="00367362" w:rsidP="0036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62" w:rsidRDefault="00367362" w:rsidP="0036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Kristen </w:t>
      </w:r>
      <w:r w:rsidR="006D240D">
        <w:rPr>
          <w:rFonts w:ascii="Times New Roman" w:eastAsia="Times New Roman" w:hAnsi="Times New Roman" w:cs="Times New Roman"/>
          <w:sz w:val="24"/>
          <w:szCs w:val="24"/>
        </w:rPr>
        <w:t>would like to schedule another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of the </w:t>
      </w:r>
      <w:r w:rsidR="006D240D">
        <w:rPr>
          <w:rFonts w:ascii="Times New Roman" w:eastAsia="Times New Roman" w:hAnsi="Times New Roman" w:cs="Times New Roman"/>
          <w:sz w:val="24"/>
          <w:szCs w:val="24"/>
        </w:rPr>
        <w:t xml:space="preserve">website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after the summer.  </w:t>
      </w:r>
    </w:p>
    <w:p w:rsidR="00B04E8A" w:rsidRDefault="00B04E8A" w:rsidP="0036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C1B" w:rsidRDefault="00277ABD" w:rsidP="0036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on how to streamline membership</w:t>
      </w:r>
      <w:r w:rsidR="006D240D">
        <w:rPr>
          <w:rFonts w:ascii="Times New Roman" w:eastAsia="Times New Roman" w:hAnsi="Times New Roman" w:cs="Times New Roman"/>
          <w:sz w:val="24"/>
          <w:szCs w:val="24"/>
        </w:rPr>
        <w:t xml:space="preserve"> as not much is being done at this point.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3C1B">
        <w:rPr>
          <w:rFonts w:ascii="Times New Roman" w:eastAsia="Times New Roman" w:hAnsi="Times New Roman" w:cs="Times New Roman"/>
          <w:sz w:val="24"/>
          <w:szCs w:val="24"/>
        </w:rPr>
        <w:t>Bernadette, Michelle, Kristin will attend the next membership meeting.</w:t>
      </w:r>
      <w:r w:rsidR="006D240D">
        <w:rPr>
          <w:rFonts w:ascii="Times New Roman" w:eastAsia="Times New Roman" w:hAnsi="Times New Roman" w:cs="Times New Roman"/>
          <w:sz w:val="24"/>
          <w:szCs w:val="24"/>
        </w:rPr>
        <w:t xml:space="preserve">  The new website should </w:t>
      </w:r>
      <w:r w:rsidR="00C33C1B">
        <w:rPr>
          <w:rFonts w:ascii="Times New Roman" w:eastAsia="Times New Roman" w:hAnsi="Times New Roman" w:cs="Times New Roman"/>
          <w:sz w:val="24"/>
          <w:szCs w:val="24"/>
        </w:rPr>
        <w:t xml:space="preserve"> only </w:t>
      </w:r>
      <w:r w:rsidR="006D240D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C33C1B">
        <w:rPr>
          <w:rFonts w:ascii="Times New Roman" w:eastAsia="Times New Roman" w:hAnsi="Times New Roman" w:cs="Times New Roman"/>
          <w:sz w:val="24"/>
          <w:szCs w:val="24"/>
        </w:rPr>
        <w:t xml:space="preserve">accessed via </w:t>
      </w:r>
      <w:r w:rsidR="006D240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33C1B">
        <w:rPr>
          <w:rFonts w:ascii="Times New Roman" w:eastAsia="Times New Roman" w:hAnsi="Times New Roman" w:cs="Times New Roman"/>
          <w:sz w:val="24"/>
          <w:szCs w:val="24"/>
        </w:rPr>
        <w:t>membership account.  Kristen will move the calendar now to make it only accessible by members.</w:t>
      </w:r>
    </w:p>
    <w:p w:rsidR="006D240D" w:rsidRDefault="006D240D" w:rsidP="0036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3A8" w:rsidRDefault="000563A8" w:rsidP="0036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Kristen will send flowers for Joanne next week.</w:t>
      </w:r>
    </w:p>
    <w:p w:rsidR="009D2F54" w:rsidRPr="005B2FFB" w:rsidRDefault="009D2F54" w:rsidP="005B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F3C" w:rsidRPr="006D240D" w:rsidRDefault="006D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a</w:t>
      </w:r>
      <w:r w:rsidR="00405F66">
        <w:rPr>
          <w:rFonts w:ascii="Times New Roman" w:eastAsia="Times New Roman" w:hAnsi="Times New Roman" w:cs="Times New Roman"/>
          <w:b/>
          <w:sz w:val="24"/>
          <w:szCs w:val="24"/>
        </w:rPr>
        <w:t xml:space="preserve">djourn at </w:t>
      </w:r>
      <w:r w:rsidR="009D2F54">
        <w:rPr>
          <w:rFonts w:ascii="Times New Roman" w:eastAsia="Times New Roman" w:hAnsi="Times New Roman" w:cs="Times New Roman"/>
          <w:b/>
          <w:sz w:val="24"/>
          <w:szCs w:val="24"/>
        </w:rPr>
        <w:t>11:</w:t>
      </w:r>
      <w:r w:rsidR="000563A8"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="00405F66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240D">
        <w:rPr>
          <w:rFonts w:ascii="Times New Roman" w:eastAsia="Times New Roman" w:hAnsi="Times New Roman" w:cs="Times New Roman"/>
          <w:sz w:val="24"/>
          <w:szCs w:val="24"/>
        </w:rPr>
        <w:t>made by</w:t>
      </w:r>
      <w:r w:rsidR="00405F66" w:rsidRPr="006D2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05F" w:rsidRPr="006D240D">
        <w:rPr>
          <w:rFonts w:ascii="Times New Roman" w:eastAsia="Times New Roman" w:hAnsi="Times New Roman" w:cs="Times New Roman"/>
          <w:sz w:val="24"/>
          <w:szCs w:val="24"/>
        </w:rPr>
        <w:t xml:space="preserve">Michelle Filleul </w:t>
      </w:r>
      <w:r w:rsidR="00405F66" w:rsidRPr="006D240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7505F" w:rsidRPr="006D2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40D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E7505F" w:rsidRPr="006D240D">
        <w:rPr>
          <w:rFonts w:ascii="Times New Roman" w:eastAsia="Times New Roman" w:hAnsi="Times New Roman" w:cs="Times New Roman"/>
          <w:sz w:val="24"/>
          <w:szCs w:val="24"/>
        </w:rPr>
        <w:t>Bernadette Rivard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05F66" w:rsidRPr="006D2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0F3C" w:rsidRDefault="00C1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6E9" w:rsidRDefault="00944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F3C" w:rsidRDefault="00405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C10F3C" w:rsidRDefault="00C1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F3C" w:rsidRDefault="00405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Tina McAndrew</w:t>
      </w:r>
    </w:p>
    <w:p w:rsidR="007D798A" w:rsidRDefault="00405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MLA Secretary</w:t>
      </w:r>
    </w:p>
    <w:sectPr w:rsidR="007D79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4FF6"/>
    <w:multiLevelType w:val="multilevel"/>
    <w:tmpl w:val="8C889DDE"/>
    <w:lvl w:ilvl="0">
      <w:start w:val="1"/>
      <w:numFmt w:val="decimal"/>
      <w:lvlText w:val="%1.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" w15:restartNumberingAfterBreak="0">
    <w:nsid w:val="3EC2590B"/>
    <w:multiLevelType w:val="multilevel"/>
    <w:tmpl w:val="9A30C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F425C9"/>
    <w:multiLevelType w:val="multilevel"/>
    <w:tmpl w:val="B76ADC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AE912B8"/>
    <w:multiLevelType w:val="hybridMultilevel"/>
    <w:tmpl w:val="51907330"/>
    <w:lvl w:ilvl="0" w:tplc="2EFE2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86DF4"/>
    <w:multiLevelType w:val="multilevel"/>
    <w:tmpl w:val="E604B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AC63DD"/>
    <w:multiLevelType w:val="hybridMultilevel"/>
    <w:tmpl w:val="78AA8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3C"/>
    <w:rsid w:val="000563A8"/>
    <w:rsid w:val="0014374E"/>
    <w:rsid w:val="00151DD7"/>
    <w:rsid w:val="00274E81"/>
    <w:rsid w:val="00277ABD"/>
    <w:rsid w:val="00366470"/>
    <w:rsid w:val="00367362"/>
    <w:rsid w:val="00372755"/>
    <w:rsid w:val="00405F66"/>
    <w:rsid w:val="004A49E8"/>
    <w:rsid w:val="005B2FFB"/>
    <w:rsid w:val="006B22BE"/>
    <w:rsid w:val="006D240D"/>
    <w:rsid w:val="00763803"/>
    <w:rsid w:val="007D798A"/>
    <w:rsid w:val="007F7DE1"/>
    <w:rsid w:val="00856A83"/>
    <w:rsid w:val="009446E9"/>
    <w:rsid w:val="009D2F54"/>
    <w:rsid w:val="00A54A6F"/>
    <w:rsid w:val="00A94500"/>
    <w:rsid w:val="00AB02C7"/>
    <w:rsid w:val="00B04E8A"/>
    <w:rsid w:val="00B11382"/>
    <w:rsid w:val="00BE4DBE"/>
    <w:rsid w:val="00C10F3C"/>
    <w:rsid w:val="00C33C1B"/>
    <w:rsid w:val="00C74E4E"/>
    <w:rsid w:val="00D81D47"/>
    <w:rsid w:val="00E7505F"/>
    <w:rsid w:val="00F10CE0"/>
    <w:rsid w:val="00F40B9B"/>
    <w:rsid w:val="00F8749B"/>
    <w:rsid w:val="00F90A1E"/>
    <w:rsid w:val="00FC783B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8CAB"/>
  <w15:docId w15:val="{010BD4F8-345D-4305-BC0B-4B0A8CDB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4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74F4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CviKCsXtzSTAtiy5zBN5Lsnk4w==">AMUW2mXgYcOOYQG9JXyu0TZ5c5rQfcMV4ikwDsuPmbKqi0193uIBcZM3nid+nTNH9h/W/ufJH30ec2ibJXjFPxD3s7ni574GmvUSEo+6qEZMGHFTeo18JL+igqhLyhjpEe30oinFSW6I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McAndrew</dc:creator>
  <cp:lastModifiedBy>Tina McAndrew</cp:lastModifiedBy>
  <cp:revision>7</cp:revision>
  <dcterms:created xsi:type="dcterms:W3CDTF">2023-07-14T14:01:00Z</dcterms:created>
  <dcterms:modified xsi:type="dcterms:W3CDTF">2023-08-24T16:47:00Z</dcterms:modified>
</cp:coreProperties>
</file>